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EAC7" w14:textId="77777777" w:rsidR="00EB46EF" w:rsidRDefault="00EB46EF" w:rsidP="003926EE">
      <w:pPr>
        <w:spacing w:line="240" w:lineRule="auto"/>
        <w:jc w:val="center"/>
        <w:rPr>
          <w:rFonts w:ascii="Arial" w:eastAsia="Times New Roman" w:hAnsi="Arial" w:cs="Arial"/>
          <w:color w:val="800080"/>
          <w:sz w:val="48"/>
          <w:szCs w:val="48"/>
          <w:lang w:eastAsia="fr-FR"/>
        </w:rPr>
      </w:pPr>
    </w:p>
    <w:p w14:paraId="35D6AA89" w14:textId="77777777" w:rsidR="003926EE" w:rsidRDefault="003926EE" w:rsidP="003926EE">
      <w:pPr>
        <w:spacing w:line="240" w:lineRule="auto"/>
        <w:jc w:val="center"/>
        <w:rPr>
          <w:rFonts w:ascii="Arial" w:eastAsia="Times New Roman" w:hAnsi="Arial" w:cs="Arial"/>
          <w:color w:val="800080"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B8F3910" wp14:editId="008CDC9B">
            <wp:simplePos x="0" y="0"/>
            <wp:positionH relativeFrom="column">
              <wp:posOffset>-499745</wp:posOffset>
            </wp:positionH>
            <wp:positionV relativeFrom="paragraph">
              <wp:posOffset>-459105</wp:posOffset>
            </wp:positionV>
            <wp:extent cx="742950" cy="1303655"/>
            <wp:effectExtent l="0" t="0" r="0" b="0"/>
            <wp:wrapNone/>
            <wp:docPr id="2" name="Image 2" descr="logo quadri 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quadri 5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9263C" w14:textId="77777777" w:rsidR="005503D7" w:rsidRPr="003926EE" w:rsidRDefault="003926EE" w:rsidP="005503D7">
      <w:pPr>
        <w:tabs>
          <w:tab w:val="left" w:pos="600"/>
          <w:tab w:val="center" w:pos="4536"/>
        </w:tabs>
        <w:spacing w:line="240" w:lineRule="auto"/>
        <w:jc w:val="center"/>
        <w:rPr>
          <w:rFonts w:ascii="Arial" w:eastAsia="Times New Roman" w:hAnsi="Arial" w:cs="Arial"/>
          <w:b/>
          <w:color w:val="800080"/>
          <w:sz w:val="48"/>
          <w:szCs w:val="48"/>
          <w:lang w:eastAsia="fr-FR"/>
        </w:rPr>
      </w:pPr>
      <w:r>
        <w:rPr>
          <w:rFonts w:ascii="Arial" w:eastAsia="Times New Roman" w:hAnsi="Arial" w:cs="Arial"/>
          <w:color w:val="800080"/>
          <w:sz w:val="48"/>
          <w:szCs w:val="48"/>
          <w:lang w:eastAsia="fr-FR"/>
        </w:rPr>
        <w:tab/>
      </w:r>
      <w:r>
        <w:rPr>
          <w:rFonts w:ascii="Arial" w:eastAsia="Times New Roman" w:hAnsi="Arial" w:cs="Arial"/>
          <w:color w:val="800080"/>
          <w:sz w:val="48"/>
          <w:szCs w:val="48"/>
          <w:lang w:eastAsia="fr-FR"/>
        </w:rPr>
        <w:tab/>
      </w:r>
    </w:p>
    <w:p w14:paraId="021C84D2" w14:textId="77777777" w:rsidR="003926EE" w:rsidRPr="006342DC" w:rsidRDefault="006342DC" w:rsidP="006342D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6342DC">
        <w:rPr>
          <w:rFonts w:ascii="Arial" w:eastAsia="Times New Roman" w:hAnsi="Arial" w:cs="Arial"/>
          <w:b/>
          <w:sz w:val="28"/>
          <w:szCs w:val="28"/>
          <w:lang w:eastAsia="fr-FR"/>
        </w:rPr>
        <w:t>LA VILLE DE THANN RECRUTE</w:t>
      </w:r>
    </w:p>
    <w:p w14:paraId="1B202889" w14:textId="77777777" w:rsidR="006342DC" w:rsidRPr="006342DC" w:rsidRDefault="006342DC" w:rsidP="006342DC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BBFC4BF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6EBADFA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C5DB" wp14:editId="5A6E2818">
                <wp:simplePos x="0" y="0"/>
                <wp:positionH relativeFrom="column">
                  <wp:posOffset>52705</wp:posOffset>
                </wp:positionH>
                <wp:positionV relativeFrom="paragraph">
                  <wp:posOffset>18415</wp:posOffset>
                </wp:positionV>
                <wp:extent cx="5715000" cy="533400"/>
                <wp:effectExtent l="0" t="0" r="95250" b="952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04F53D" w14:textId="77777777" w:rsidR="006342DC" w:rsidRPr="006342DC" w:rsidRDefault="006342DC" w:rsidP="00E41D52">
                            <w:pPr>
                              <w:spacing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</w:pPr>
                            <w:r w:rsidRPr="006342DC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E41D52"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>agent de propreté des espaces publics à temps plein</w:t>
                            </w:r>
                          </w:p>
                          <w:p w14:paraId="0C40FACF" w14:textId="77777777" w:rsidR="006342DC" w:rsidRPr="006342DC" w:rsidRDefault="006342DC" w:rsidP="006342DC">
                            <w:pPr>
                              <w:spacing w:after="160" w:line="259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E27BEA" w14:textId="77777777" w:rsidR="005503D7" w:rsidRPr="005503D7" w:rsidRDefault="005503D7" w:rsidP="005503D7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Theme="minorHAnsi" w:eastAsia="Times New Roman" w:hAnsiTheme="minorHAnsi"/>
                                <w:b/>
                                <w:bCs/>
                                <w:kern w:val="36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12B89A00" w14:textId="77777777" w:rsidR="003926EE" w:rsidRDefault="003926EE" w:rsidP="004122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4.15pt;margin-top:1.45pt;width:45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" strokecolor="purple">
                <v:shadow on="t" opacity=".5" offset="6pt,6pt"/>
                <v:textbox>
                  <w:txbxContent>
                    <w:p w:rsidR="006342DC" w:rsidRPr="006342DC" w:rsidRDefault="006342DC" w:rsidP="00E41D52">
                      <w:pPr>
                        <w:spacing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</w:pPr>
                      <w:r w:rsidRPr="006342DC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 xml:space="preserve">1 </w:t>
                      </w:r>
                      <w:r w:rsidR="00E41D52"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>agent de propreté des espaces publics à temps plein</w:t>
                      </w:r>
                    </w:p>
                    <w:p w:rsidR="006342DC" w:rsidRPr="006342DC" w:rsidRDefault="006342DC" w:rsidP="006342DC">
                      <w:pPr>
                        <w:spacing w:after="160" w:line="259" w:lineRule="auto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03D7" w:rsidRPr="005503D7" w:rsidRDefault="005503D7" w:rsidP="005503D7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Theme="minorHAnsi" w:eastAsia="Times New Roman" w:hAnsiTheme="minorHAnsi"/>
                          <w:b/>
                          <w:bCs/>
                          <w:kern w:val="36"/>
                          <w:sz w:val="36"/>
                          <w:szCs w:val="36"/>
                          <w:lang w:eastAsia="fr-FR"/>
                        </w:rPr>
                      </w:pPr>
                    </w:p>
                    <w:p w:rsidR="003926EE" w:rsidRDefault="003926EE" w:rsidP="004122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7E1A73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32C98452" w14:textId="77777777" w:rsidR="003926EE" w:rsidRDefault="003926EE" w:rsidP="003926EE">
      <w:pPr>
        <w:spacing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14:paraId="77E60FC2" w14:textId="77777777" w:rsidR="003926EE" w:rsidRDefault="003926EE" w:rsidP="003926EE">
      <w:pPr>
        <w:spacing w:line="240" w:lineRule="auto"/>
        <w:jc w:val="both"/>
        <w:rPr>
          <w:rFonts w:eastAsia="Times New Roman"/>
          <w:lang w:eastAsia="fr-FR"/>
        </w:rPr>
      </w:pPr>
    </w:p>
    <w:p w14:paraId="4FF77ABD" w14:textId="77777777" w:rsidR="003926EE" w:rsidRDefault="003926EE" w:rsidP="003926EE">
      <w:pPr>
        <w:spacing w:line="240" w:lineRule="auto"/>
        <w:jc w:val="both"/>
        <w:rPr>
          <w:rFonts w:eastAsia="Times New Roman"/>
          <w:lang w:eastAsia="fr-FR"/>
        </w:rPr>
      </w:pPr>
    </w:p>
    <w:p w14:paraId="642C88D6" w14:textId="77777777" w:rsidR="003926EE" w:rsidRDefault="003926EE" w:rsidP="003926EE">
      <w:pPr>
        <w:spacing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1B8A7454" w14:textId="77777777" w:rsidR="006342DC" w:rsidRDefault="006342DC" w:rsidP="003926EE">
      <w:pPr>
        <w:spacing w:line="240" w:lineRule="auto"/>
        <w:jc w:val="both"/>
        <w:rPr>
          <w:rFonts w:eastAsia="Times New Roman" w:cs="Arial"/>
          <w:sz w:val="24"/>
          <w:szCs w:val="24"/>
          <w:lang w:eastAsia="fr-FR"/>
        </w:rPr>
      </w:pPr>
    </w:p>
    <w:p w14:paraId="299D7449" w14:textId="77777777" w:rsidR="006342DC" w:rsidRPr="006342DC" w:rsidRDefault="006342DC" w:rsidP="006342DC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 w:rsidRPr="006342DC">
        <w:rPr>
          <w:rFonts w:eastAsia="Times New Roman" w:cs="Arial"/>
          <w:b/>
          <w:color w:val="800080"/>
          <w:sz w:val="24"/>
          <w:szCs w:val="24"/>
          <w:lang w:eastAsia="fr-FR"/>
        </w:rPr>
        <w:t>Fonction principale du poste</w:t>
      </w:r>
    </w:p>
    <w:p w14:paraId="1882F016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Assurer les</w:t>
      </w:r>
      <w:r w:rsidRPr="00E41D52">
        <w:rPr>
          <w:rFonts w:asciiTheme="minorHAnsi" w:hAnsiTheme="minorHAnsi" w:cs="Arial"/>
          <w:sz w:val="22"/>
          <w:szCs w:val="22"/>
        </w:rPr>
        <w:t xml:space="preserve"> opérations de nettoyage de la voirie et des espaces publics.</w:t>
      </w:r>
    </w:p>
    <w:p w14:paraId="72412E1E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Conduire la balayeuse</w:t>
      </w:r>
      <w:r w:rsidRPr="00E41D52">
        <w:rPr>
          <w:rFonts w:asciiTheme="minorHAnsi" w:hAnsiTheme="minorHAnsi" w:cs="Arial"/>
          <w:sz w:val="22"/>
          <w:szCs w:val="22"/>
        </w:rPr>
        <w:t>.</w:t>
      </w:r>
    </w:p>
    <w:p w14:paraId="49932298" w14:textId="77777777" w:rsidR="006342DC" w:rsidRPr="00E41D52" w:rsidRDefault="006342DC" w:rsidP="003926EE">
      <w:pPr>
        <w:spacing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14:paraId="2CA2F810" w14:textId="77777777" w:rsidR="006342DC" w:rsidRPr="00E41D52" w:rsidRDefault="006342DC" w:rsidP="003926EE">
      <w:pPr>
        <w:spacing w:line="240" w:lineRule="auto"/>
        <w:jc w:val="both"/>
        <w:rPr>
          <w:rFonts w:asciiTheme="minorHAnsi" w:eastAsia="Times New Roman" w:hAnsiTheme="minorHAnsi" w:cs="Arial"/>
          <w:lang w:eastAsia="fr-FR"/>
        </w:rPr>
      </w:pPr>
    </w:p>
    <w:p w14:paraId="0313454C" w14:textId="77777777" w:rsidR="003926EE" w:rsidRPr="004723BE" w:rsidRDefault="003926EE" w:rsidP="003926EE">
      <w:pPr>
        <w:spacing w:line="240" w:lineRule="auto"/>
        <w:jc w:val="both"/>
        <w:rPr>
          <w:rFonts w:asciiTheme="minorHAnsi" w:eastAsia="Times New Roman" w:hAnsiTheme="minorHAnsi"/>
          <w:b/>
          <w:color w:val="800080"/>
          <w:sz w:val="24"/>
          <w:szCs w:val="24"/>
          <w:lang w:eastAsia="fr-FR"/>
        </w:rPr>
      </w:pPr>
      <w:r w:rsidRPr="004723BE">
        <w:rPr>
          <w:rFonts w:asciiTheme="minorHAnsi" w:eastAsia="Times New Roman" w:hAnsiTheme="minorHAnsi" w:cs="Arial"/>
          <w:b/>
          <w:color w:val="800080"/>
          <w:sz w:val="24"/>
          <w:szCs w:val="24"/>
          <w:lang w:eastAsia="fr-FR"/>
        </w:rPr>
        <w:t>Missions</w:t>
      </w:r>
      <w:r w:rsidR="006342DC" w:rsidRPr="004723BE">
        <w:rPr>
          <w:rFonts w:asciiTheme="minorHAnsi" w:eastAsia="Times New Roman" w:hAnsiTheme="minorHAnsi" w:cs="Arial"/>
          <w:b/>
          <w:color w:val="800080"/>
          <w:sz w:val="24"/>
          <w:szCs w:val="24"/>
          <w:lang w:eastAsia="fr-FR"/>
        </w:rPr>
        <w:t xml:space="preserve"> et activités principales</w:t>
      </w:r>
    </w:p>
    <w:p w14:paraId="15563307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>Conduite</w:t>
      </w:r>
      <w:r>
        <w:rPr>
          <w:rFonts w:asciiTheme="minorHAnsi" w:hAnsiTheme="minorHAnsi" w:cs="Arial"/>
          <w:sz w:val="22"/>
          <w:szCs w:val="22"/>
        </w:rPr>
        <w:t xml:space="preserve"> de la balayeuse</w:t>
      </w:r>
      <w:r w:rsidRPr="00E41D52">
        <w:rPr>
          <w:rFonts w:asciiTheme="minorHAnsi" w:hAnsiTheme="minorHAnsi" w:cs="Arial"/>
          <w:sz w:val="22"/>
          <w:szCs w:val="22"/>
        </w:rPr>
        <w:t>.</w:t>
      </w:r>
    </w:p>
    <w:p w14:paraId="26F052C9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>Désherbage thermique.</w:t>
      </w:r>
    </w:p>
    <w:p w14:paraId="6CA4BF2F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 xml:space="preserve">Enlèvement des déchets (dépôts sauvage, encombrants, sacs, </w:t>
      </w:r>
      <w:proofErr w:type="gramStart"/>
      <w:r w:rsidRPr="00E41D52">
        <w:rPr>
          <w:rFonts w:asciiTheme="minorHAnsi" w:hAnsiTheme="minorHAnsi" w:cs="Arial"/>
          <w:sz w:val="22"/>
          <w:szCs w:val="22"/>
        </w:rPr>
        <w:t>etc...</w:t>
      </w:r>
      <w:proofErr w:type="gramEnd"/>
      <w:r w:rsidRPr="00E41D52">
        <w:rPr>
          <w:rFonts w:asciiTheme="minorHAnsi" w:hAnsiTheme="minorHAnsi" w:cs="Arial"/>
          <w:sz w:val="22"/>
          <w:szCs w:val="22"/>
        </w:rPr>
        <w:t>)</w:t>
      </w:r>
    </w:p>
    <w:p w14:paraId="074769EF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>Entretien et nettoyage des équipements urbains. (Les bancs, les caniveaux, les murs graffités et les aires de jeux.)</w:t>
      </w:r>
    </w:p>
    <w:p w14:paraId="59B7B30A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>Entretien de 1</w:t>
      </w:r>
      <w:proofErr w:type="gramStart"/>
      <w:r w:rsidRPr="00E41D52">
        <w:rPr>
          <w:rFonts w:asciiTheme="minorHAnsi" w:hAnsiTheme="minorHAnsi" w:cs="Arial"/>
          <w:sz w:val="22"/>
          <w:szCs w:val="22"/>
          <w:vertAlign w:val="superscript"/>
        </w:rPr>
        <w:t>er</w:t>
      </w:r>
      <w:r w:rsidRPr="00E41D52">
        <w:rPr>
          <w:rFonts w:asciiTheme="minorHAnsi" w:hAnsiTheme="minorHAnsi" w:cs="Arial"/>
          <w:sz w:val="22"/>
          <w:szCs w:val="22"/>
        </w:rPr>
        <w:t xml:space="preserve">  niveau</w:t>
      </w:r>
      <w:proofErr w:type="gramEnd"/>
      <w:r w:rsidRPr="00E41D52">
        <w:rPr>
          <w:rFonts w:asciiTheme="minorHAnsi" w:hAnsiTheme="minorHAnsi" w:cs="Arial"/>
          <w:sz w:val="22"/>
          <w:szCs w:val="22"/>
        </w:rPr>
        <w:t xml:space="preserve"> des outils et matériels utilisés.</w:t>
      </w:r>
    </w:p>
    <w:p w14:paraId="775C6FD4" w14:textId="77777777" w:rsidR="00E41D52" w:rsidRPr="004723BE" w:rsidRDefault="00E41D52" w:rsidP="00E41D52">
      <w:pPr>
        <w:spacing w:line="240" w:lineRule="auto"/>
        <w:jc w:val="both"/>
        <w:rPr>
          <w:rFonts w:asciiTheme="minorHAnsi" w:eastAsia="Times New Roman" w:hAnsiTheme="minorHAnsi" w:cs="Arial"/>
          <w:b/>
          <w:color w:val="800080"/>
          <w:sz w:val="24"/>
          <w:szCs w:val="24"/>
          <w:lang w:eastAsia="fr-FR"/>
        </w:rPr>
      </w:pPr>
    </w:p>
    <w:p w14:paraId="303B191E" w14:textId="77777777" w:rsidR="00E41D52" w:rsidRPr="004723BE" w:rsidRDefault="00E41D52" w:rsidP="00E41D52">
      <w:pPr>
        <w:spacing w:line="240" w:lineRule="auto"/>
        <w:jc w:val="both"/>
        <w:rPr>
          <w:rFonts w:asciiTheme="minorHAnsi" w:eastAsia="Times New Roman" w:hAnsiTheme="minorHAnsi" w:cs="Arial"/>
          <w:b/>
          <w:color w:val="800080"/>
          <w:sz w:val="24"/>
          <w:szCs w:val="24"/>
          <w:lang w:eastAsia="fr-FR"/>
        </w:rPr>
      </w:pPr>
      <w:r w:rsidRPr="004723BE">
        <w:rPr>
          <w:rFonts w:asciiTheme="minorHAnsi" w:eastAsia="Times New Roman" w:hAnsiTheme="minorHAnsi" w:cs="Arial"/>
          <w:b/>
          <w:color w:val="800080"/>
          <w:sz w:val="24"/>
          <w:szCs w:val="24"/>
          <w:lang w:eastAsia="fr-FR"/>
        </w:rPr>
        <w:t>Missions et activités secondaires du poste :</w:t>
      </w:r>
    </w:p>
    <w:p w14:paraId="663F6C89" w14:textId="77777777" w:rsidR="00E41D52" w:rsidRPr="004723BE" w:rsidRDefault="00E41D52" w:rsidP="00E41D52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Déneigement manuel.</w:t>
      </w:r>
    </w:p>
    <w:p w14:paraId="2A33BF67" w14:textId="77777777" w:rsidR="00E41D52" w:rsidRPr="004723BE" w:rsidRDefault="004723BE" w:rsidP="00E41D52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Manutention</w:t>
      </w:r>
      <w:r w:rsidR="00E41D52" w:rsidRPr="004723BE">
        <w:rPr>
          <w:rFonts w:asciiTheme="minorHAnsi" w:hAnsiTheme="minorHAnsi" w:cs="Arial"/>
          <w:sz w:val="22"/>
          <w:szCs w:val="22"/>
        </w:rPr>
        <w:t xml:space="preserve"> et port de charges.</w:t>
      </w:r>
    </w:p>
    <w:p w14:paraId="1E42A105" w14:textId="77777777" w:rsidR="00E41D52" w:rsidRPr="004723BE" w:rsidRDefault="00E41D52" w:rsidP="00E41D52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Affectation dans d’autres services selon les besoins.</w:t>
      </w:r>
    </w:p>
    <w:p w14:paraId="7D28050B" w14:textId="77777777" w:rsidR="00E41D52" w:rsidRDefault="00E41D52" w:rsidP="00E41D52">
      <w:pPr>
        <w:rPr>
          <w:rFonts w:ascii="Arial" w:hAnsi="Arial" w:cs="Arial"/>
        </w:rPr>
      </w:pPr>
    </w:p>
    <w:p w14:paraId="03567B19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27BD2A8D" w14:textId="77777777" w:rsidR="006342DC" w:rsidRPr="006342DC" w:rsidRDefault="004723BE" w:rsidP="006342DC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>
        <w:rPr>
          <w:rFonts w:eastAsia="Times New Roman" w:cs="Arial"/>
          <w:b/>
          <w:color w:val="800080"/>
          <w:sz w:val="24"/>
          <w:szCs w:val="24"/>
          <w:lang w:eastAsia="fr-FR"/>
        </w:rPr>
        <w:t>Niveau de formation requis</w:t>
      </w:r>
    </w:p>
    <w:p w14:paraId="1F162D1B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>CAP/BEP</w:t>
      </w:r>
    </w:p>
    <w:p w14:paraId="30CD1C08" w14:textId="77777777" w:rsidR="00E41D52" w:rsidRPr="00E41D52" w:rsidRDefault="00E41D52" w:rsidP="00E41D52">
      <w:pPr>
        <w:pStyle w:val="Paragraphedeliste"/>
        <w:numPr>
          <w:ilvl w:val="0"/>
          <w:numId w:val="3"/>
        </w:numPr>
        <w:ind w:hanging="218"/>
        <w:rPr>
          <w:rFonts w:asciiTheme="minorHAnsi" w:hAnsiTheme="minorHAnsi" w:cs="Arial"/>
          <w:sz w:val="22"/>
          <w:szCs w:val="22"/>
        </w:rPr>
      </w:pPr>
      <w:r w:rsidRPr="00E41D52">
        <w:rPr>
          <w:rFonts w:asciiTheme="minorHAnsi" w:hAnsiTheme="minorHAnsi" w:cs="Arial"/>
          <w:sz w:val="22"/>
          <w:szCs w:val="22"/>
        </w:rPr>
        <w:t>Permis VL exigé</w:t>
      </w:r>
    </w:p>
    <w:p w14:paraId="47B933BA" w14:textId="77777777" w:rsidR="006342DC" w:rsidRPr="006342DC" w:rsidRDefault="006342DC" w:rsidP="006342DC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70231BA" w14:textId="77777777" w:rsidR="004723BE" w:rsidRPr="004723BE" w:rsidRDefault="004723BE" w:rsidP="004723B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 w:rsidRPr="004723BE">
        <w:rPr>
          <w:rFonts w:eastAsia="Times New Roman" w:cs="Arial"/>
          <w:b/>
          <w:color w:val="800080"/>
          <w:sz w:val="24"/>
          <w:szCs w:val="24"/>
          <w:lang w:eastAsia="fr-FR"/>
        </w:rPr>
        <w:t>Savoirs – Connaissances</w:t>
      </w:r>
    </w:p>
    <w:p w14:paraId="1A3A672B" w14:textId="77777777" w:rsidR="004723BE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Connaissance de l’environnement territorial.</w:t>
      </w:r>
    </w:p>
    <w:p w14:paraId="4D9491BF" w14:textId="77777777" w:rsidR="004723BE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Analyse des déchets et traitement (recyclage éventuel).</w:t>
      </w:r>
    </w:p>
    <w:p w14:paraId="57A81DE8" w14:textId="77777777" w:rsidR="004723BE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Respect des consignes de sécurité.</w:t>
      </w:r>
    </w:p>
    <w:p w14:paraId="67903F18" w14:textId="77777777" w:rsidR="004723BE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4723BE">
        <w:rPr>
          <w:rFonts w:asciiTheme="minorHAnsi" w:hAnsiTheme="minorHAnsi" w:cs="Arial"/>
          <w:sz w:val="22"/>
          <w:szCs w:val="22"/>
        </w:rPr>
        <w:t>Connaissances mécanique</w:t>
      </w:r>
      <w:proofErr w:type="gramEnd"/>
      <w:r w:rsidRPr="004723BE">
        <w:rPr>
          <w:rFonts w:asciiTheme="minorHAnsi" w:hAnsiTheme="minorHAnsi" w:cs="Arial"/>
          <w:sz w:val="22"/>
          <w:szCs w:val="22"/>
        </w:rPr>
        <w:t xml:space="preserve"> de base.</w:t>
      </w:r>
    </w:p>
    <w:p w14:paraId="23D1788D" w14:textId="77777777" w:rsidR="006342DC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Risques et sécurité des chantiers</w:t>
      </w:r>
    </w:p>
    <w:p w14:paraId="360A843A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4C7F7817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512EEE16" w14:textId="77777777" w:rsidR="004723BE" w:rsidRPr="004723BE" w:rsidRDefault="004723BE" w:rsidP="004723B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 w:rsidRPr="004723BE">
        <w:rPr>
          <w:rFonts w:eastAsia="Times New Roman" w:cs="Arial"/>
          <w:b/>
          <w:color w:val="800080"/>
          <w:sz w:val="24"/>
          <w:szCs w:val="24"/>
          <w:lang w:eastAsia="fr-FR"/>
        </w:rPr>
        <w:t>Savoir être/ aptitudes</w:t>
      </w:r>
    </w:p>
    <w:p w14:paraId="107092C5" w14:textId="77777777" w:rsidR="004723BE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Autonomie dans l’organisation du travail.</w:t>
      </w:r>
    </w:p>
    <w:p w14:paraId="49BB3BB3" w14:textId="77777777" w:rsidR="004723BE" w:rsidRPr="004723BE" w:rsidRDefault="004723BE" w:rsidP="004723BE">
      <w:pPr>
        <w:pStyle w:val="Paragraphedeliste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4723BE">
        <w:rPr>
          <w:rFonts w:asciiTheme="minorHAnsi" w:hAnsiTheme="minorHAnsi" w:cs="Arial"/>
          <w:sz w:val="22"/>
          <w:szCs w:val="22"/>
        </w:rPr>
        <w:t>Discrétion professionnelle, devoir de réserve et sens du service public.</w:t>
      </w:r>
    </w:p>
    <w:p w14:paraId="2EEE1B58" w14:textId="77777777" w:rsidR="004723BE" w:rsidRPr="004723BE" w:rsidRDefault="004723BE" w:rsidP="004723B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4723BE">
        <w:rPr>
          <w:rFonts w:ascii="Arial" w:hAnsi="Arial" w:cs="Arial"/>
        </w:rPr>
        <w:t>Disponibilité</w:t>
      </w:r>
      <w:r>
        <w:rPr>
          <w:rFonts w:ascii="Arial" w:hAnsi="Arial" w:cs="Arial"/>
        </w:rPr>
        <w:t>.</w:t>
      </w:r>
      <w:r w:rsidRPr="004723BE">
        <w:rPr>
          <w:rFonts w:ascii="Arial" w:hAnsi="Arial" w:cs="Arial"/>
        </w:rPr>
        <w:t xml:space="preserve"> </w:t>
      </w:r>
    </w:p>
    <w:p w14:paraId="7F9BC639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16106EF2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0F7D05AB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4A4F3D19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5CE7C8F6" w14:textId="77777777" w:rsidR="006342DC" w:rsidRDefault="006342DC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43158040" w14:textId="77777777" w:rsidR="006342DC" w:rsidRPr="006342DC" w:rsidRDefault="006342DC" w:rsidP="006342DC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>
        <w:rPr>
          <w:rFonts w:eastAsia="Times New Roman" w:cs="Arial"/>
          <w:b/>
          <w:color w:val="800080"/>
          <w:sz w:val="24"/>
          <w:szCs w:val="24"/>
          <w:lang w:eastAsia="fr-FR"/>
        </w:rPr>
        <w:t>Rémunération </w:t>
      </w:r>
    </w:p>
    <w:p w14:paraId="2AE5ECE5" w14:textId="77777777" w:rsidR="006342DC" w:rsidRPr="006342DC" w:rsidRDefault="006342DC" w:rsidP="006342DC">
      <w:pPr>
        <w:spacing w:line="259" w:lineRule="auto"/>
        <w:jc w:val="both"/>
        <w:rPr>
          <w:rFonts w:asciiTheme="minorHAnsi" w:eastAsiaTheme="minorHAnsi" w:hAnsiTheme="minorHAnsi" w:cstheme="minorBidi"/>
        </w:rPr>
      </w:pPr>
      <w:r w:rsidRPr="006342DC">
        <w:rPr>
          <w:rFonts w:asciiTheme="minorHAnsi" w:eastAsiaTheme="minorHAnsi" w:hAnsiTheme="minorHAnsi" w:cstheme="minorBidi"/>
        </w:rPr>
        <w:t>Selon grille de la fonction publique</w:t>
      </w:r>
    </w:p>
    <w:p w14:paraId="51BDD845" w14:textId="77777777" w:rsidR="006342DC" w:rsidRPr="006342DC" w:rsidRDefault="006342DC" w:rsidP="006342DC">
      <w:pPr>
        <w:spacing w:line="259" w:lineRule="auto"/>
        <w:jc w:val="both"/>
        <w:rPr>
          <w:rFonts w:asciiTheme="minorHAnsi" w:eastAsiaTheme="minorHAnsi" w:hAnsiTheme="minorHAnsi" w:cstheme="minorBidi"/>
        </w:rPr>
      </w:pPr>
      <w:r w:rsidRPr="006342DC">
        <w:rPr>
          <w:rFonts w:asciiTheme="minorHAnsi" w:eastAsiaTheme="minorHAnsi" w:hAnsiTheme="minorHAnsi" w:cstheme="minorBidi"/>
        </w:rPr>
        <w:t>Avantages : 13ème mois et chèque restaurant</w:t>
      </w:r>
    </w:p>
    <w:p w14:paraId="7B1EA90D" w14:textId="77777777" w:rsidR="006342DC" w:rsidRPr="006342DC" w:rsidRDefault="006342DC" w:rsidP="006342DC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62485DB1" w14:textId="77777777" w:rsidR="006342DC" w:rsidRPr="006342DC" w:rsidRDefault="006342DC" w:rsidP="006342DC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0D3F46D1" w14:textId="77777777" w:rsidR="006342DC" w:rsidRDefault="006342DC" w:rsidP="006342DC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>
        <w:rPr>
          <w:rFonts w:eastAsia="Times New Roman" w:cs="Arial"/>
          <w:b/>
          <w:color w:val="800080"/>
          <w:sz w:val="24"/>
          <w:szCs w:val="24"/>
          <w:lang w:eastAsia="fr-FR"/>
        </w:rPr>
        <w:t>Contrat </w:t>
      </w:r>
    </w:p>
    <w:p w14:paraId="4F8C6889" w14:textId="77777777" w:rsidR="005503D7" w:rsidRPr="00BE34D5" w:rsidRDefault="00BE34D5" w:rsidP="00BE34D5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  <w:r>
        <w:rPr>
          <w:rFonts w:eastAsia="Times New Roman" w:cs="Arial"/>
          <w:b/>
          <w:color w:val="800080"/>
          <w:sz w:val="24"/>
          <w:szCs w:val="24"/>
          <w:lang w:eastAsia="fr-FR"/>
        </w:rPr>
        <w:t>Poste ouvert aux titulaires de la fonction publique ou à défaut par voie contractuelle (CDD renouvelable)</w:t>
      </w:r>
    </w:p>
    <w:p w14:paraId="58933AD7" w14:textId="77777777" w:rsidR="005503D7" w:rsidRPr="005503D7" w:rsidRDefault="005503D7" w:rsidP="005503D7">
      <w:pPr>
        <w:spacing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2345399A" w14:textId="77777777" w:rsidR="005503D7" w:rsidRDefault="005503D7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31BF8736" w14:textId="0DE93CB7" w:rsidR="005503D7" w:rsidRPr="007658A7" w:rsidRDefault="005503D7" w:rsidP="005503D7">
      <w:pPr>
        <w:spacing w:line="240" w:lineRule="auto"/>
        <w:jc w:val="both"/>
        <w:rPr>
          <w:rFonts w:eastAsia="Times New Roman"/>
          <w:lang w:eastAsia="fr-FR"/>
        </w:rPr>
      </w:pPr>
      <w:r w:rsidRPr="007658A7">
        <w:rPr>
          <w:rFonts w:eastAsia="Times New Roman"/>
          <w:lang w:eastAsia="fr-FR"/>
        </w:rPr>
        <w:t xml:space="preserve">Les personnes intéressées par </w:t>
      </w:r>
      <w:r w:rsidR="006342DC">
        <w:rPr>
          <w:rFonts w:eastAsia="Times New Roman"/>
          <w:lang w:eastAsia="fr-FR"/>
        </w:rPr>
        <w:t>cette opportunité</w:t>
      </w:r>
      <w:r w:rsidRPr="007658A7">
        <w:rPr>
          <w:rFonts w:eastAsia="Times New Roman"/>
          <w:lang w:eastAsia="fr-FR"/>
        </w:rPr>
        <w:t xml:space="preserve"> sont invitées à envoyer leur curriculum vitae ainsi qu’une lettre de motivation </w:t>
      </w:r>
      <w:r w:rsidR="00BE34D5">
        <w:rPr>
          <w:rFonts w:eastAsia="Times New Roman"/>
          <w:b/>
          <w:lang w:eastAsia="fr-FR"/>
        </w:rPr>
        <w:t>avant le 15 mars 202</w:t>
      </w:r>
      <w:r w:rsidR="008C15D4">
        <w:rPr>
          <w:rFonts w:eastAsia="Times New Roman"/>
          <w:b/>
          <w:lang w:eastAsia="fr-FR"/>
        </w:rPr>
        <w:t>4</w:t>
      </w:r>
      <w:r w:rsidRPr="007658A7">
        <w:rPr>
          <w:rFonts w:eastAsia="Times New Roman"/>
          <w:lang w:eastAsia="fr-FR"/>
        </w:rPr>
        <w:t xml:space="preserve"> à l’adresse suivante : </w:t>
      </w:r>
    </w:p>
    <w:p w14:paraId="1BB2FA49" w14:textId="77777777" w:rsidR="005503D7" w:rsidRPr="007658A7" w:rsidRDefault="005503D7" w:rsidP="005503D7">
      <w:pPr>
        <w:spacing w:line="240" w:lineRule="auto"/>
        <w:jc w:val="both"/>
        <w:rPr>
          <w:rFonts w:eastAsia="Times New Roman"/>
          <w:lang w:eastAsia="fr-FR"/>
        </w:rPr>
      </w:pPr>
    </w:p>
    <w:p w14:paraId="3C3889ED" w14:textId="77777777" w:rsidR="005503D7" w:rsidRDefault="005503D7" w:rsidP="005503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A432BE">
        <w:rPr>
          <w:rFonts w:ascii="Calibri" w:hAnsi="Calibri"/>
          <w:b/>
          <w:bCs/>
        </w:rPr>
        <w:t>M. le Maire,</w:t>
      </w:r>
    </w:p>
    <w:p w14:paraId="601026E8" w14:textId="77777777" w:rsidR="005503D7" w:rsidRPr="00A432BE" w:rsidRDefault="00BB763F" w:rsidP="005503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Référence AGT-PROP</w:t>
      </w:r>
    </w:p>
    <w:p w14:paraId="66B17C01" w14:textId="77777777" w:rsidR="005503D7" w:rsidRPr="00A432BE" w:rsidRDefault="005503D7" w:rsidP="005503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 w:rsidRPr="00A432BE">
        <w:rPr>
          <w:rFonts w:ascii="Calibri" w:hAnsi="Calibri"/>
          <w:b/>
          <w:bCs/>
        </w:rPr>
        <w:t>Service des ressources humaines</w:t>
      </w:r>
    </w:p>
    <w:p w14:paraId="41EF1784" w14:textId="77777777" w:rsidR="005503D7" w:rsidRPr="00A432BE" w:rsidRDefault="005503D7" w:rsidP="005503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A432BE">
        <w:rPr>
          <w:rFonts w:ascii="Calibri" w:hAnsi="Calibri"/>
          <w:b/>
        </w:rPr>
        <w:t>9 Place Joffre</w:t>
      </w:r>
    </w:p>
    <w:p w14:paraId="0C66050A" w14:textId="77777777" w:rsidR="005503D7" w:rsidRPr="00A432BE" w:rsidRDefault="005503D7" w:rsidP="005503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A432BE">
        <w:rPr>
          <w:rFonts w:ascii="Calibri" w:hAnsi="Calibri"/>
          <w:b/>
        </w:rPr>
        <w:t>68 800 Thann</w:t>
      </w:r>
    </w:p>
    <w:p w14:paraId="40DBFB31" w14:textId="77777777" w:rsidR="005503D7" w:rsidRDefault="005503D7" w:rsidP="003926EE">
      <w:pPr>
        <w:spacing w:line="240" w:lineRule="auto"/>
        <w:jc w:val="both"/>
        <w:rPr>
          <w:rFonts w:eastAsia="Times New Roman" w:cs="Arial"/>
          <w:b/>
          <w:color w:val="800080"/>
          <w:sz w:val="24"/>
          <w:szCs w:val="24"/>
          <w:lang w:eastAsia="fr-FR"/>
        </w:rPr>
      </w:pPr>
    </w:p>
    <w:p w14:paraId="5240673C" w14:textId="77777777" w:rsidR="005503D7" w:rsidRPr="007658A7" w:rsidRDefault="005503D7" w:rsidP="003926EE">
      <w:pPr>
        <w:spacing w:line="240" w:lineRule="auto"/>
        <w:jc w:val="both"/>
        <w:rPr>
          <w:rFonts w:eastAsia="Times New Roman"/>
          <w:lang w:eastAsia="fr-FR"/>
        </w:rPr>
      </w:pPr>
    </w:p>
    <w:p w14:paraId="0BC539DF" w14:textId="77777777" w:rsidR="003926EE" w:rsidRPr="007658A7" w:rsidRDefault="003926EE" w:rsidP="003926EE">
      <w:pPr>
        <w:spacing w:line="240" w:lineRule="auto"/>
        <w:jc w:val="both"/>
        <w:rPr>
          <w:rFonts w:eastAsia="Times New Roman"/>
          <w:lang w:eastAsia="fr-FR"/>
        </w:rPr>
      </w:pPr>
    </w:p>
    <w:p w14:paraId="2849E805" w14:textId="77777777" w:rsidR="005503D7" w:rsidRPr="007658A7" w:rsidRDefault="005503D7" w:rsidP="003926EE">
      <w:pPr>
        <w:spacing w:line="240" w:lineRule="auto"/>
        <w:jc w:val="both"/>
        <w:rPr>
          <w:sz w:val="24"/>
          <w:szCs w:val="24"/>
        </w:rPr>
      </w:pPr>
    </w:p>
    <w:p w14:paraId="3656D0A6" w14:textId="77777777" w:rsidR="00000000" w:rsidRDefault="00000000"/>
    <w:sectPr w:rsidR="00604C7A" w:rsidSect="002D497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5B4C"/>
    <w:multiLevelType w:val="hybridMultilevel"/>
    <w:tmpl w:val="9BEA0AE2"/>
    <w:lvl w:ilvl="0" w:tplc="C524A0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7868"/>
    <w:multiLevelType w:val="hybridMultilevel"/>
    <w:tmpl w:val="A3FA3F2A"/>
    <w:lvl w:ilvl="0" w:tplc="90FA41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3D93DE7"/>
    <w:multiLevelType w:val="hybridMultilevel"/>
    <w:tmpl w:val="22348344"/>
    <w:lvl w:ilvl="0" w:tplc="C524A07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50423">
    <w:abstractNumId w:val="0"/>
  </w:num>
  <w:num w:numId="2" w16cid:durableId="728768341">
    <w:abstractNumId w:val="2"/>
  </w:num>
  <w:num w:numId="3" w16cid:durableId="136923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E"/>
    <w:rsid w:val="00042D92"/>
    <w:rsid w:val="002346E3"/>
    <w:rsid w:val="003926EE"/>
    <w:rsid w:val="0041228C"/>
    <w:rsid w:val="004723BE"/>
    <w:rsid w:val="005503D7"/>
    <w:rsid w:val="006342DC"/>
    <w:rsid w:val="00651721"/>
    <w:rsid w:val="0068687B"/>
    <w:rsid w:val="00736294"/>
    <w:rsid w:val="00795F3F"/>
    <w:rsid w:val="008C15D4"/>
    <w:rsid w:val="00AE088E"/>
    <w:rsid w:val="00BB763F"/>
    <w:rsid w:val="00BE34D5"/>
    <w:rsid w:val="00CF2F87"/>
    <w:rsid w:val="00E1520D"/>
    <w:rsid w:val="00E41D52"/>
    <w:rsid w:val="00E93DC1"/>
    <w:rsid w:val="00EB37A7"/>
    <w:rsid w:val="00EB46EF"/>
    <w:rsid w:val="00F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E699"/>
  <w15:chartTrackingRefBased/>
  <w15:docId w15:val="{77943DE4-2308-41D3-9383-D6D09F6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E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503D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87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342D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4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E41D52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GIOVE</dc:creator>
  <cp:keywords/>
  <dc:description/>
  <cp:lastModifiedBy>Microsoft Office User</cp:lastModifiedBy>
  <cp:revision>6</cp:revision>
  <cp:lastPrinted>2017-12-06T13:51:00Z</cp:lastPrinted>
  <dcterms:created xsi:type="dcterms:W3CDTF">2024-02-16T11:16:00Z</dcterms:created>
  <dcterms:modified xsi:type="dcterms:W3CDTF">2024-02-20T15:43:00Z</dcterms:modified>
</cp:coreProperties>
</file>